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3D1C0A3F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 w:rsidR="00D34284">
        <w:t>ustomer</w:t>
      </w:r>
      <w:r w:rsidRPr="0094203B">
        <w:t xml:space="preserve">?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1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1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40B5F7E6" w:rsidR="00DD2370" w:rsidRDefault="00DD2370" w:rsidP="0053668F"/>
    <w:p w14:paraId="6DCEEFEB" w14:textId="339520F0" w:rsidR="00BD79D4" w:rsidRDefault="00D34284" w:rsidP="00BD79D4">
      <w:pPr>
        <w:pStyle w:val="Heading2"/>
      </w:pPr>
      <w:bookmarkStart w:id="2" w:name="_Hlk127354546"/>
      <w:r>
        <w:lastRenderedPageBreak/>
        <w:t xml:space="preserve">Authorization to work in </w:t>
      </w:r>
      <w:r w:rsidR="004A1843">
        <w:t>Sudan</w:t>
      </w:r>
      <w:r w:rsidR="00BD79D4">
        <w:t xml:space="preserve"> </w:t>
      </w:r>
    </w:p>
    <w:p w14:paraId="36D6EBDB" w14:textId="311BE705" w:rsidR="00BD79D4" w:rsidRPr="00BB7B71" w:rsidRDefault="00BD79D4" w:rsidP="00BD79D4">
      <w:pPr>
        <w:pStyle w:val="Heading3"/>
        <w:rPr>
          <w:b w:val="0"/>
          <w:lang w:val="en-GB"/>
        </w:rPr>
      </w:pPr>
      <w:r>
        <w:rPr>
          <w:rFonts w:ascii="Calibri" w:hAnsi="Calibri" w:cs="Arial"/>
          <w:b w:val="0"/>
          <w:color w:val="222222"/>
          <w:lang w:val="en-GB"/>
        </w:rPr>
        <w:t>Is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the company</w:t>
      </w:r>
      <w:r>
        <w:rPr>
          <w:rFonts w:ascii="Calibri" w:hAnsi="Calibri" w:cs="Arial"/>
          <w:b w:val="0"/>
          <w:color w:val="222222"/>
          <w:lang w:val="en-GB"/>
        </w:rPr>
        <w:t xml:space="preserve"> </w:t>
      </w:r>
      <w:r w:rsidRPr="65909F5A">
        <w:rPr>
          <w:rFonts w:ascii="Calibri" w:hAnsi="Calibri" w:cs="Arial"/>
          <w:b w:val="0"/>
          <w:color w:val="222222"/>
          <w:lang w:val="en-GB"/>
        </w:rPr>
        <w:t>registered as a legal entity in the com</w:t>
      </w:r>
      <w:r>
        <w:rPr>
          <w:rFonts w:ascii="Calibri" w:hAnsi="Calibri" w:cs="Arial"/>
          <w:b w:val="0"/>
          <w:color w:val="222222"/>
          <w:lang w:val="en-GB"/>
        </w:rPr>
        <w:t>pany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 register of </w:t>
      </w:r>
      <w:r w:rsidR="004A1843">
        <w:rPr>
          <w:rFonts w:ascii="Calibri" w:hAnsi="Calibri" w:cs="Arial"/>
          <w:b w:val="0"/>
          <w:color w:val="222222"/>
          <w:lang w:val="en-GB"/>
        </w:rPr>
        <w:t>Sudan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  <w:r w:rsidRPr="65909F5A">
        <w:rPr>
          <w:b w:val="0"/>
          <w:lang w:val="en-GB"/>
        </w:rPr>
        <w:t xml:space="preserve"> (if yes, please provide the documentary proof of registration as a legal entity for Administrative evaluation) </w:t>
      </w:r>
    </w:p>
    <w:p w14:paraId="6E22F02C" w14:textId="3E8BC0D1" w:rsidR="00BD79D4" w:rsidRDefault="00BD79D4" w:rsidP="00BD79D4">
      <w:pPr>
        <w:pStyle w:val="Heading3"/>
        <w:rPr>
          <w:lang w:val="en-GB"/>
        </w:rPr>
      </w:pPr>
      <w:r w:rsidRPr="65909F5A">
        <w:rPr>
          <w:rFonts w:ascii="Calibri" w:hAnsi="Calibri" w:cs="Arial"/>
          <w:b w:val="0"/>
          <w:color w:val="222222"/>
          <w:lang w:val="en-GB"/>
        </w:rPr>
        <w:t>In order to</w:t>
      </w:r>
      <w:r>
        <w:rPr>
          <w:rFonts w:ascii="Calibri" w:hAnsi="Calibri" w:cs="Arial"/>
          <w:b w:val="0"/>
          <w:color w:val="222222"/>
          <w:lang w:val="en-GB"/>
        </w:rPr>
        <w:t xml:space="preserve"> </w:t>
      </w:r>
      <w:r w:rsidRPr="00BD79D4">
        <w:rPr>
          <w:rFonts w:ascii="Calibri" w:hAnsi="Calibri" w:cs="Arial"/>
          <w:b w:val="0"/>
          <w:color w:val="222222"/>
          <w:lang w:val="en-GB"/>
        </w:rPr>
        <w:t>offer over the counter services</w:t>
      </w:r>
      <w:r>
        <w:rPr>
          <w:b w:val="0"/>
        </w:rPr>
        <w:t>, does the company operate directly, indirectly through intermediary organization(s) or both</w:t>
      </w:r>
      <w:r w:rsidRPr="65909F5A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Directly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Indirectly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Both</w:t>
      </w:r>
    </w:p>
    <w:p w14:paraId="4D64A9FD" w14:textId="45CADBE1" w:rsidR="00BD79D4" w:rsidRDefault="00BD79D4" w:rsidP="00BD79D4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 xml:space="preserve">If indirectly or both, does the company have existing partnerships with intermediaries in </w:t>
      </w:r>
      <w:r w:rsidR="004A1843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  <w:r w:rsidRPr="65909F5A">
        <w:rPr>
          <w:b w:val="0"/>
          <w:lang w:val="en-GB"/>
        </w:rPr>
        <w:t xml:space="preserve"> (if yes, please provide documentary proof of registration as a legal entity </w:t>
      </w:r>
      <w:r>
        <w:rPr>
          <w:b w:val="0"/>
          <w:lang w:val="en-GB"/>
        </w:rPr>
        <w:t xml:space="preserve">in </w:t>
      </w:r>
      <w:r w:rsidR="004A1843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 for all relevant intermediary partners for Administrative evaluation)</w:t>
      </w:r>
    </w:p>
    <w:p w14:paraId="29DA3F3B" w14:textId="583E0E4F" w:rsidR="00BD79D4" w:rsidRDefault="00BD79D4" w:rsidP="00BD79D4">
      <w:pPr>
        <w:pStyle w:val="Heading3"/>
        <w:rPr>
          <w:lang w:val="en-GB"/>
        </w:rPr>
      </w:pPr>
      <w:r w:rsidRPr="65909F5A">
        <w:rPr>
          <w:b w:val="0"/>
          <w:lang w:val="en-GB"/>
        </w:rPr>
        <w:t xml:space="preserve">Does the company usually ensure intermediaries have the legal authorization needed to work in </w:t>
      </w:r>
      <w:r w:rsidR="004A1843">
        <w:rPr>
          <w:b w:val="0"/>
          <w:lang w:val="en-GB"/>
        </w:rPr>
        <w:t>Sudan</w:t>
      </w:r>
      <w:r w:rsidRPr="65909F5A">
        <w:rPr>
          <w:b w:val="0"/>
          <w:lang w:val="en-GB"/>
        </w:rPr>
        <w:t>?</w:t>
      </w:r>
      <w:r w:rsidRPr="65909F5A">
        <w:rPr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34B878A0" w14:textId="24C8BFC8" w:rsidR="00BD79D4" w:rsidRDefault="00BD79D4" w:rsidP="00BD79D4">
      <w:pPr>
        <w:pStyle w:val="Heading3"/>
        <w:rPr>
          <w:b w:val="0"/>
          <w:lang w:val="en-GB"/>
        </w:rPr>
      </w:pPr>
      <w:r w:rsidRPr="65909F5A">
        <w:rPr>
          <w:b w:val="0"/>
          <w:lang w:val="en-GB"/>
        </w:rPr>
        <w:t>If the company operates wholly or partially through intermediary(</w:t>
      </w:r>
      <w:proofErr w:type="spellStart"/>
      <w:r w:rsidRPr="65909F5A">
        <w:rPr>
          <w:b w:val="0"/>
          <w:lang w:val="en-GB"/>
        </w:rPr>
        <w:t>ies</w:t>
      </w:r>
      <w:proofErr w:type="spellEnd"/>
      <w:r w:rsidRPr="65909F5A">
        <w:rPr>
          <w:b w:val="0"/>
          <w:lang w:val="en-GB"/>
        </w:rPr>
        <w:t xml:space="preserve">) but does not yet have existing partnerships in </w:t>
      </w:r>
      <w:r w:rsidR="004A1843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, might the company be willing and able to contract other intermediary organizations in </w:t>
      </w:r>
      <w:r w:rsidR="004A1843">
        <w:rPr>
          <w:b w:val="0"/>
          <w:lang w:val="en-GB"/>
        </w:rPr>
        <w:t>Sudan</w:t>
      </w:r>
      <w:r w:rsidRPr="65909F5A">
        <w:rPr>
          <w:b w:val="0"/>
          <w:lang w:val="en-GB"/>
        </w:rPr>
        <w:t xml:space="preserve">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23F862D3" w14:textId="77777777" w:rsidR="00BD79D4" w:rsidRDefault="00BD79D4" w:rsidP="00BD79D4">
      <w:pPr>
        <w:pStyle w:val="Heading3"/>
        <w:rPr>
          <w:rFonts w:eastAsiaTheme="minorEastAsia" w:cstheme="minorBidi"/>
          <w:b w:val="0"/>
          <w:lang w:val="en-GB"/>
        </w:rPr>
      </w:pPr>
      <w:r w:rsidRPr="65909F5A">
        <w:rPr>
          <w:b w:val="0"/>
          <w:lang w:val="en-GB"/>
        </w:rPr>
        <w:t xml:space="preserve">Might the company be able to work with an intermediary partner selected independently by DRC?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</w:t>
      </w:r>
    </w:p>
    <w:p w14:paraId="0AF4042F" w14:textId="77777777" w:rsidR="00BD79D4" w:rsidRDefault="00BD79D4" w:rsidP="00BD79D4">
      <w:pPr>
        <w:pStyle w:val="Heading3"/>
        <w:rPr>
          <w:lang w:val="en-GB"/>
        </w:rPr>
      </w:pPr>
      <w:r w:rsidRPr="65909F5A">
        <w:rPr>
          <w:b w:val="0"/>
          <w:lang w:val="en-GB"/>
        </w:rPr>
        <w:t>If yes, please precise which type of intermediaries with which it might be possible to work?</w:t>
      </w:r>
    </w:p>
    <w:p w14:paraId="4E513625" w14:textId="77777777" w:rsidR="00BD79D4" w:rsidRDefault="00BD79D4" w:rsidP="00BD79D4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Banks</w:t>
      </w:r>
    </w:p>
    <w:p w14:paraId="1C9716B0" w14:textId="77777777" w:rsidR="00BD79D4" w:rsidRDefault="00BD79D4" w:rsidP="00BD79D4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Mobile money companies</w:t>
      </w:r>
    </w:p>
    <w:p w14:paraId="6B4E3155" w14:textId="77777777" w:rsidR="00BD79D4" w:rsidRDefault="00BD79D4" w:rsidP="00BD79D4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Micro-Finance institutions</w:t>
      </w:r>
    </w:p>
    <w:p w14:paraId="31C76A17" w14:textId="77777777" w:rsidR="00BD79D4" w:rsidRDefault="00BD79D4" w:rsidP="00BD79D4">
      <w:pPr>
        <w:ind w:left="1304"/>
        <w:rPr>
          <w:rFonts w:ascii="Calibri" w:eastAsia="Calibri" w:hAnsi="Calibri" w:cs="Calibri"/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rFonts w:ascii="Calibri" w:eastAsia="Calibri" w:hAnsi="Calibri" w:cs="Calibri"/>
          <w:lang w:val="en-GB"/>
        </w:rPr>
        <w:t xml:space="preserve"> Money Transfer companies</w:t>
      </w:r>
    </w:p>
    <w:p w14:paraId="4A3DB086" w14:textId="77777777" w:rsidR="00BD79D4" w:rsidRDefault="00BD79D4" w:rsidP="00BD79D4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Money transporters</w:t>
      </w:r>
    </w:p>
    <w:p w14:paraId="3BA9D90D" w14:textId="77777777" w:rsidR="00BD79D4" w:rsidRDefault="00BD79D4" w:rsidP="00BD79D4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Traders / local sellers</w:t>
      </w:r>
    </w:p>
    <w:p w14:paraId="7DF88F6D" w14:textId="77777777" w:rsidR="00BD79D4" w:rsidRDefault="00BD79D4" w:rsidP="00BD79D4">
      <w:pPr>
        <w:ind w:left="1304"/>
        <w:rPr>
          <w:lang w:val="en-GB"/>
        </w:rPr>
      </w:pP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Other (please specify): _____________________</w:t>
      </w:r>
    </w:p>
    <w:p w14:paraId="43A34248" w14:textId="77777777" w:rsidR="00BD79D4" w:rsidRDefault="00BD79D4" w:rsidP="00BD79D4">
      <w:pPr>
        <w:rPr>
          <w:lang w:val="en-GB"/>
        </w:rPr>
      </w:pPr>
    </w:p>
    <w:p w14:paraId="69329D65" w14:textId="77777777" w:rsidR="00BD79D4" w:rsidRDefault="00BD79D4" w:rsidP="00BD79D4">
      <w:pPr>
        <w:pStyle w:val="Heading2"/>
        <w:rPr>
          <w:lang w:val="en-GB"/>
        </w:rPr>
      </w:pPr>
      <w:r w:rsidRPr="65909F5A">
        <w:rPr>
          <w:lang w:val="en-GB"/>
        </w:rPr>
        <w:t>Legal and Commercial Binding</w:t>
      </w:r>
    </w:p>
    <w:p w14:paraId="55CD1258" w14:textId="77777777" w:rsidR="00BD79D4" w:rsidRDefault="00BD79D4" w:rsidP="00BD79D4">
      <w:pPr>
        <w:pStyle w:val="Heading3"/>
        <w:rPr>
          <w:lang w:val="en-GB"/>
        </w:rPr>
      </w:pPr>
      <w:r w:rsidRPr="65909F5A">
        <w:rPr>
          <w:b w:val="0"/>
          <w:lang w:val="en-GB"/>
        </w:rPr>
        <w:t xml:space="preserve">Does the company possess the ability to legally and commercially bind all branches and/or intermediary partners in the event of the signature of a framework contract between the DRC and the </w:t>
      </w:r>
      <w:proofErr w:type="gramStart"/>
      <w:r w:rsidRPr="65909F5A">
        <w:rPr>
          <w:b w:val="0"/>
          <w:lang w:val="en-GB"/>
        </w:rPr>
        <w:t>company.</w:t>
      </w:r>
      <w:proofErr w:type="gramEnd"/>
      <w:r w:rsidRPr="65909F5A">
        <w:rPr>
          <w:lang w:val="en-GB"/>
        </w:rPr>
        <w:t xml:space="preserve">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Yes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 / </w:t>
      </w:r>
      <w:r w:rsidRPr="65909F5A">
        <w:rPr>
          <w:rFonts w:ascii="Wingdings" w:eastAsia="Wingdings" w:hAnsi="Wingdings" w:cs="Wingdings"/>
          <w:lang w:val="en-GB"/>
        </w:rPr>
        <w:t></w:t>
      </w:r>
      <w:r w:rsidRPr="65909F5A">
        <w:rPr>
          <w:lang w:val="en-GB"/>
        </w:rPr>
        <w:t xml:space="preserve"> Not applicable (please specify reasoning)</w:t>
      </w:r>
    </w:p>
    <w:p w14:paraId="37458DF7" w14:textId="77777777" w:rsidR="00BD79D4" w:rsidRDefault="00BD79D4" w:rsidP="00BD79D4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 xml:space="preserve">Additional comments: </w:t>
      </w:r>
    </w:p>
    <w:p w14:paraId="026407F6" w14:textId="77777777" w:rsidR="00BD79D4" w:rsidRPr="00B537E9" w:rsidRDefault="00BD79D4" w:rsidP="00BD79D4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p w14:paraId="529229EE" w14:textId="77777777" w:rsidR="00BD79D4" w:rsidRPr="00B537E9" w:rsidRDefault="00BD79D4" w:rsidP="00BD79D4">
      <w:pPr>
        <w:ind w:left="1440"/>
        <w:rPr>
          <w:i/>
          <w:iCs/>
          <w:lang w:val="en-GB"/>
        </w:rPr>
      </w:pPr>
      <w:r w:rsidRPr="65909F5A">
        <w:rPr>
          <w:i/>
          <w:iCs/>
          <w:lang w:val="en-GB"/>
        </w:rPr>
        <w:t>____________________________________________________________________________________________________________________________________________________________________________</w:t>
      </w:r>
    </w:p>
    <w:bookmarkEnd w:id="2"/>
    <w:p w14:paraId="1FF3FA1D" w14:textId="43801868" w:rsidR="00BD79D4" w:rsidRDefault="00BD79D4" w:rsidP="0053668F"/>
    <w:p w14:paraId="24352287" w14:textId="5658721D" w:rsidR="00B13E07" w:rsidRDefault="00B13E07" w:rsidP="0053668F"/>
    <w:p w14:paraId="1A1EA944" w14:textId="36DB916E" w:rsidR="00B13E07" w:rsidRDefault="00B13E07" w:rsidP="0053668F"/>
    <w:p w14:paraId="2066EE1F" w14:textId="67522AB8" w:rsidR="00B13E07" w:rsidRDefault="00B13E07" w:rsidP="0053668F"/>
    <w:p w14:paraId="563DD33F" w14:textId="409AD3A2" w:rsidR="00B13E07" w:rsidRDefault="00B13E07" w:rsidP="0053668F"/>
    <w:p w14:paraId="0EB5D029" w14:textId="0E8C10F0" w:rsidR="00B13E07" w:rsidRDefault="00B13E07" w:rsidP="0053668F"/>
    <w:p w14:paraId="2E727246" w14:textId="20D0C7B3" w:rsidR="00B13E07" w:rsidRDefault="00B13E07" w:rsidP="0053668F"/>
    <w:p w14:paraId="0489DE65" w14:textId="77777777" w:rsidR="00B13E07" w:rsidRPr="0053668F" w:rsidRDefault="00B13E07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lastRenderedPageBreak/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7DE9C28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900BD4" w:rsidRPr="00D32D17" w14:paraId="6D3B2F1C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9E35" w14:textId="77777777" w:rsidR="00900BD4" w:rsidRPr="00D32D17" w:rsidRDefault="00900BD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35E4" w14:textId="7F22EC6B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  <w:r w:rsidRPr="00D32D17">
              <w:rPr>
                <w:rFonts w:ascii="Calibri" w:hAnsi="Calibri" w:cs="Calibri"/>
                <w:b/>
                <w:bCs/>
                <w:color w:val="000000"/>
              </w:rPr>
              <w:t>Number of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cash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out points</w:t>
            </w:r>
          </w:p>
        </w:tc>
      </w:tr>
      <w:tr w:rsidR="0077725B" w:rsidRPr="00D32D17" w14:paraId="5CC92C20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49B9" w14:textId="526FDC27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Central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FE2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C2C7" w14:textId="07576BE1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</w:tr>
      <w:tr w:rsidR="0077725B" w:rsidRPr="00D32D17" w14:paraId="66676BF9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EADAE" w14:textId="285DAFB1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Eastern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AED2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9A7C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7725B" w:rsidRPr="00D32D17" w14:paraId="7D923FA1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300" w14:textId="2D29E5E1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Western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6DED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D60C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6CCA84D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94F" w14:textId="3B64B4A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10D1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D1CE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502D9DED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AFF" w14:textId="2172D17F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D4E0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9714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6BCBD54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A6E" w14:textId="4CDBA76A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ECB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A111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0C592D5B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32E" w14:textId="21B262C7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B004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34B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650EF2EA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60D" w14:textId="53843AE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Warrap</w:t>
            </w:r>
            <w:proofErr w:type="spellEnd"/>
            <w:r w:rsidRPr="0077725B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0130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080EE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12AE9EF5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DA7" w14:textId="12D42B6D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FB3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CA1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65B22FC0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9FF" w14:textId="7092ABF8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DFEE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949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6338D70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59B" w14:textId="45DC2BD9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Abyei</w:t>
            </w:r>
            <w:proofErr w:type="spellEnd"/>
            <w:r w:rsidRPr="0077725B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13FF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E951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E9B43A2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C054" w14:textId="2A8B0D42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2AAA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6E8F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62FA565" w14:textId="77777777" w:rsidTr="00C05695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5F8" w14:textId="33886642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75F3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B05C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0BD4" w:rsidRPr="00D32D17" w14:paraId="68023C0E" w14:textId="77777777" w:rsidTr="0077725B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67C4" w14:textId="584F3F90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756F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1C1D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BD7C52E" w14:textId="6FB421FE" w:rsidR="00900BD4" w:rsidRDefault="00900BD4" w:rsidP="00900BD4"/>
    <w:p w14:paraId="5CDA45E8" w14:textId="3CB8B989" w:rsidR="00353D12" w:rsidRDefault="00353D12" w:rsidP="00353D12"/>
    <w:p w14:paraId="738452B6" w14:textId="79D4CDB0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900BD4" w:rsidRPr="00D32D17" w14:paraId="1CEB743B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C161" w14:textId="77777777" w:rsidR="00900BD4" w:rsidRPr="00D32D17" w:rsidRDefault="00900BD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90B7" w14:textId="214448AE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D32D17">
              <w:rPr>
                <w:rFonts w:ascii="Calibri" w:hAnsi="Calibri" w:cs="Calibri"/>
                <w:b/>
                <w:bCs/>
                <w:color w:val="000000"/>
              </w:rPr>
              <w:t xml:space="preserve">Number of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Agents </w:t>
            </w:r>
          </w:p>
        </w:tc>
      </w:tr>
      <w:tr w:rsidR="0077725B" w:rsidRPr="00D32D17" w14:paraId="61863CC0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B44F" w14:textId="5358DC4E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Central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901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AEF1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725B" w:rsidRPr="00D32D17" w14:paraId="4874CFB9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56C7C" w14:textId="13088FB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Eastern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CFFA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7845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7725B" w:rsidRPr="00D32D17" w14:paraId="70AE3AAE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D22F" w14:textId="4A7EA1E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lastRenderedPageBreak/>
              <w:t xml:space="preserve">Western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371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2EA96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10F4F7D4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1C45" w14:textId="77169BE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7509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985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10414CA4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D6D" w14:textId="396887A0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4ED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7FA9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533C0453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D00" w14:textId="7A27C556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26D9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4879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66734544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119" w14:textId="62CA67A1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89F7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B96D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2974481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428" w14:textId="09F6813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Warrap</w:t>
            </w:r>
            <w:proofErr w:type="spellEnd"/>
            <w:r w:rsidRPr="0077725B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064B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5D83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65C2059C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E180" w14:textId="50C7691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E721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D21B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6510937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2D87" w14:textId="0D16FF28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778C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1817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EFB355B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73F" w14:textId="464761A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Abyei</w:t>
            </w:r>
            <w:proofErr w:type="spellEnd"/>
            <w:r w:rsidRPr="0077725B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1206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D5B79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44A5D0A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C66" w14:textId="3B7AC98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74D0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2EA5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292238D0" w14:textId="77777777" w:rsidTr="00D00E2F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E17" w14:textId="7092ACF7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70CE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9709F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0BD4" w:rsidRPr="00D32D17" w14:paraId="344691F9" w14:textId="77777777" w:rsidTr="0077725B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5AD" w14:textId="24289334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FD3C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A30B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3E3CCD9" w14:textId="10651019" w:rsidR="00900BD4" w:rsidRDefault="00900BD4" w:rsidP="00900BD4"/>
    <w:p w14:paraId="10273E11" w14:textId="77777777" w:rsidR="00900BD4" w:rsidRPr="00900BD4" w:rsidRDefault="00900BD4" w:rsidP="00900BD4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2105"/>
        <w:gridCol w:w="4761"/>
      </w:tblGrid>
      <w:tr w:rsidR="00900BD4" w:rsidRPr="00D32D17" w14:paraId="2D057B9A" w14:textId="77777777" w:rsidTr="001B2100">
        <w:trPr>
          <w:trHeight w:val="300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69CC" w14:textId="77777777" w:rsidR="00900BD4" w:rsidRPr="00D32D17" w:rsidRDefault="00900BD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Areas</w:t>
            </w:r>
          </w:p>
        </w:tc>
        <w:tc>
          <w:tcPr>
            <w:tcW w:w="2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AD0D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Value and Currency </w:t>
            </w:r>
          </w:p>
        </w:tc>
      </w:tr>
      <w:tr w:rsidR="0077725B" w:rsidRPr="00D32D17" w14:paraId="21B64AA0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9F68" w14:textId="01674F3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Central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3829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85DE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  <w:r w:rsidRPr="00D32D17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725B" w:rsidRPr="00D32D17" w14:paraId="3622B534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9FB5" w14:textId="73E39158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Eastern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DCD0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ED47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7725B" w:rsidRPr="00D32D17" w14:paraId="2615C574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1D5" w14:textId="014EE25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Western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F5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F988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5520A08E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ADF6" w14:textId="144CEC9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Jonglei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806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48E36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0BF73BD6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A05" w14:textId="1E90CCF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Unity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7B2C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1A27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5F89EC66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260" w14:textId="6CF8446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lastRenderedPageBreak/>
              <w:t>Upper Nile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C4C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6F83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41F49C1A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FE7" w14:textId="34F413C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Lakes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4B82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B84DB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714776BC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36A" w14:textId="301ABC74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Warrap</w:t>
            </w:r>
            <w:proofErr w:type="spellEnd"/>
            <w:r w:rsidRPr="0077725B">
              <w:rPr>
                <w:b/>
              </w:rPr>
              <w:t xml:space="preserve"> state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CEC6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3FAB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406C6840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E8D" w14:textId="3782DC50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Western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728F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C1E5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0E0160C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4F8" w14:textId="794F07A6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Northern Bahr el Ghazal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E023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9AF1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44ED59E0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959" w14:textId="63C53527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Abyei</w:t>
            </w:r>
            <w:proofErr w:type="spellEnd"/>
            <w:r w:rsidRPr="0077725B">
              <w:rPr>
                <w:b/>
              </w:rPr>
              <w:t xml:space="preserve"> AA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B58C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A8A02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5299DAB8" w14:textId="77777777" w:rsidTr="00D50EFA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B69F" w14:textId="31B3F47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Pibor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E035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210F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D32D17" w14:paraId="3FF39DE7" w14:textId="77777777" w:rsidTr="00857EC8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D5E" w14:textId="5FB6031F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Ruweng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E35E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3622" w14:textId="77777777" w:rsidR="0077725B" w:rsidRPr="00D32D17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0BD4" w:rsidRPr="00D32D17" w14:paraId="03FCCCD6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59DA" w14:textId="38477609" w:rsidR="00900BD4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DA1C" w14:textId="77777777" w:rsidR="00900BD4" w:rsidRDefault="00900BD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3CD0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0BD4" w:rsidRPr="00D32D17" w14:paraId="0E086348" w14:textId="77777777" w:rsidTr="001B2100">
        <w:trPr>
          <w:trHeight w:val="300"/>
        </w:trPr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D5FB" w14:textId="1A665D74" w:rsidR="00900BD4" w:rsidRPr="00D32D17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C66B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AE3F" w14:textId="77777777" w:rsidR="00900BD4" w:rsidRPr="00D32D17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2D1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9363060" w14:textId="77777777" w:rsidR="00C2304E" w:rsidRPr="00C2304E" w:rsidRDefault="00C2304E" w:rsidP="00FE2C58"/>
    <w:p w14:paraId="642FB951" w14:textId="6E0FC733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4"/>
        <w:gridCol w:w="1603"/>
        <w:gridCol w:w="1619"/>
        <w:gridCol w:w="1619"/>
        <w:gridCol w:w="1621"/>
        <w:gridCol w:w="1764"/>
      </w:tblGrid>
      <w:tr w:rsidR="00900BD4" w:rsidRPr="00457B0D" w14:paraId="3F1D1AF1" w14:textId="77777777" w:rsidTr="0077725B">
        <w:trPr>
          <w:trHeight w:val="30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C726" w14:textId="77777777" w:rsidR="00900BD4" w:rsidRPr="00457B0D" w:rsidRDefault="00900BD4" w:rsidP="001B2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7B0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CC9B" w14:textId="77777777" w:rsidR="00900BD4" w:rsidRPr="00457B0D" w:rsidRDefault="00900BD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Time in days / hours?</w:t>
            </w:r>
          </w:p>
        </w:tc>
      </w:tr>
      <w:tr w:rsidR="00900BD4" w:rsidRPr="00457B0D" w14:paraId="4899303F" w14:textId="77777777" w:rsidTr="0077725B">
        <w:trPr>
          <w:trHeight w:val="510"/>
        </w:trPr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7813" w14:textId="77777777" w:rsidR="00900BD4" w:rsidRPr="00457B0D" w:rsidRDefault="00900BD4" w:rsidP="001B21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Region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59A7" w14:textId="77777777" w:rsidR="00900BD4" w:rsidRPr="00457B0D" w:rsidRDefault="00900BD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100 people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32F6" w14:textId="77777777" w:rsidR="00900BD4" w:rsidRPr="00457B0D" w:rsidRDefault="00900BD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 people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D24C" w14:textId="77777777" w:rsidR="00900BD4" w:rsidRPr="00457B0D" w:rsidRDefault="00900BD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Pr="00457B0D">
              <w:rPr>
                <w:rFonts w:ascii="Calibri" w:hAnsi="Calibri" w:cs="Calibri"/>
                <w:b/>
                <w:bCs/>
                <w:color w:val="000000"/>
              </w:rPr>
              <w:t>000 people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79AA" w14:textId="77777777" w:rsidR="00900BD4" w:rsidRPr="00457B0D" w:rsidRDefault="00900BD4" w:rsidP="001B21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57B0D">
              <w:rPr>
                <w:rFonts w:ascii="Calibri" w:hAnsi="Calibri" w:cs="Calibri"/>
                <w:b/>
                <w:bCs/>
                <w:color w:val="000000"/>
              </w:rPr>
              <w:t>5000 people</w:t>
            </w:r>
          </w:p>
        </w:tc>
      </w:tr>
      <w:tr w:rsidR="0077725B" w:rsidRPr="00457B0D" w14:paraId="1E83D0F3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B149" w14:textId="5023708A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Central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38A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5CB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CB7A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F960E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C7CFD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58D746ED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85A" w14:textId="7AA139E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Eastern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08E0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4D98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4A05A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87841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5477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2A93EC82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C8F0" w14:textId="1637D9C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 xml:space="preserve">Western </w:t>
            </w:r>
            <w:proofErr w:type="spellStart"/>
            <w:r w:rsidRPr="0077725B">
              <w:rPr>
                <w:b/>
              </w:rPr>
              <w:t>Equatoria</w:t>
            </w:r>
            <w:proofErr w:type="spellEnd"/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8D09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C50B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2F2E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EB6E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A8DEE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21EE15A3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33F" w14:textId="77AA1588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Jonglei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7E51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DFBD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A284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1F97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DA2D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6475E5BF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2C6" w14:textId="530900BC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Unity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D77D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9CEC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BA4A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7756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ED88A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529D9E0D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4CDD" w14:textId="1B6E0FBB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Upper Nile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87B0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36C3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DD027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71EA5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5571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6A9FBF42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5F0" w14:textId="685E2DD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Lakes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EA2A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E2D04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1D189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061DD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7471B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79CFACF8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8C3" w14:textId="0011275D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Warrap</w:t>
            </w:r>
            <w:proofErr w:type="spellEnd"/>
            <w:r w:rsidRPr="0077725B">
              <w:rPr>
                <w:b/>
              </w:rPr>
              <w:t xml:space="preserve"> state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75E3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7663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A5D3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83D5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F09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7208C0EC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A28D" w14:textId="2D1FCC3D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Western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C9D3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6BE3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59AD6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1E67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47F69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0BBA27CE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05E" w14:textId="37EB1581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Northern Bahr el Ghazal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E126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A30F8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55C7C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9B1FA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D8EBF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549CD050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B52" w14:textId="50A4D911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77725B">
              <w:rPr>
                <w:b/>
              </w:rPr>
              <w:t>Abyei</w:t>
            </w:r>
            <w:proofErr w:type="spellEnd"/>
            <w:r w:rsidRPr="0077725B">
              <w:rPr>
                <w:b/>
              </w:rPr>
              <w:t xml:space="preserve"> AA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FF8D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9A5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1E3F4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2C8E8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227C7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059ED959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0CB" w14:textId="5F284DE5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Pibor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EC86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7CD0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10E1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E4EFE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95C82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725B" w:rsidRPr="00457B0D" w14:paraId="0BADAA42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106" w14:textId="28413989" w:rsidR="0077725B" w:rsidRPr="0077725B" w:rsidRDefault="0077725B" w:rsidP="0077725B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  <w:r w:rsidRPr="0077725B">
              <w:rPr>
                <w:b/>
              </w:rPr>
              <w:t>Ruweng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94AA" w14:textId="77777777" w:rsidR="0077725B" w:rsidRDefault="0077725B" w:rsidP="0077725B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3486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AA856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8B2CC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3353" w14:textId="77777777" w:rsidR="0077725B" w:rsidRPr="00457B0D" w:rsidRDefault="0077725B" w:rsidP="0077725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0BD4" w:rsidRPr="00457B0D" w14:paraId="3FAD98BF" w14:textId="77777777" w:rsidTr="0077725B">
        <w:trPr>
          <w:trHeight w:val="300"/>
        </w:trPr>
        <w:tc>
          <w:tcPr>
            <w:tcW w:w="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B265" w14:textId="7CF179BD" w:rsidR="00900BD4" w:rsidRPr="00457B0D" w:rsidRDefault="00900BD4" w:rsidP="001B2100">
            <w:pPr>
              <w:jc w:val="lef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96A5" w14:textId="77777777" w:rsidR="00900BD4" w:rsidRDefault="00900BD4" w:rsidP="001B2100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1C7F" w14:textId="77777777" w:rsidR="00900BD4" w:rsidRPr="00457B0D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04D5" w14:textId="77777777" w:rsidR="00900BD4" w:rsidRPr="00457B0D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35145" w14:textId="77777777" w:rsidR="00900BD4" w:rsidRPr="00457B0D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1A180" w14:textId="77777777" w:rsidR="00900BD4" w:rsidRPr="00457B0D" w:rsidRDefault="00900BD4" w:rsidP="001B2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E59EDEE" w14:textId="0B09ADCA" w:rsidR="00900BD4" w:rsidRDefault="00900BD4" w:rsidP="00900BD4">
      <w:pPr>
        <w:rPr>
          <w:lang w:val="en-GB"/>
        </w:rPr>
      </w:pPr>
    </w:p>
    <w:p w14:paraId="0B3B917B" w14:textId="77777777" w:rsidR="003F5EEE" w:rsidRPr="00BD68B0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3" w:name="_Toc442033392"/>
      <w:r w:rsidRPr="000306D3">
        <w:rPr>
          <w:lang w:val="en-GB"/>
        </w:rPr>
        <w:t>Additional information</w:t>
      </w:r>
      <w:bookmarkEnd w:id="3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F8602" w14:textId="77777777" w:rsidR="001E43A9" w:rsidRDefault="001E43A9" w:rsidP="00A12D35">
      <w:r>
        <w:separator/>
      </w:r>
    </w:p>
  </w:endnote>
  <w:endnote w:type="continuationSeparator" w:id="0">
    <w:p w14:paraId="6FF7CC86" w14:textId="77777777" w:rsidR="001E43A9" w:rsidRDefault="001E43A9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52119ABA" w:rsidR="00353D12" w:rsidRDefault="00353D12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13E07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13E07">
      <w:rPr>
        <w:bCs/>
        <w:noProof/>
      </w:rPr>
      <w:t>6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0D41F017" w:rsidR="00353D12" w:rsidRDefault="00353D12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13E07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13E07">
      <w:rPr>
        <w:bCs/>
        <w:noProof/>
      </w:rPr>
      <w:t>6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727F" w14:textId="77777777" w:rsidR="001E43A9" w:rsidRDefault="001E43A9" w:rsidP="00A12D35">
      <w:r>
        <w:separator/>
      </w:r>
    </w:p>
  </w:footnote>
  <w:footnote w:type="continuationSeparator" w:id="0">
    <w:p w14:paraId="7B03DFA8" w14:textId="77777777" w:rsidR="001E43A9" w:rsidRDefault="001E43A9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1E43A9"/>
    <w:rsid w:val="0021175D"/>
    <w:rsid w:val="00211964"/>
    <w:rsid w:val="002232CD"/>
    <w:rsid w:val="00247D46"/>
    <w:rsid w:val="002970CD"/>
    <w:rsid w:val="002A08DC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74F8A"/>
    <w:rsid w:val="003C1CF6"/>
    <w:rsid w:val="003C5E9E"/>
    <w:rsid w:val="003E44AA"/>
    <w:rsid w:val="003E7B77"/>
    <w:rsid w:val="003F5951"/>
    <w:rsid w:val="003F5EEE"/>
    <w:rsid w:val="00421198"/>
    <w:rsid w:val="00425EFD"/>
    <w:rsid w:val="00426161"/>
    <w:rsid w:val="004275AE"/>
    <w:rsid w:val="00465DA6"/>
    <w:rsid w:val="00491E15"/>
    <w:rsid w:val="004A1843"/>
    <w:rsid w:val="004B1796"/>
    <w:rsid w:val="004B4BF5"/>
    <w:rsid w:val="004C3390"/>
    <w:rsid w:val="004D7BEE"/>
    <w:rsid w:val="004E0586"/>
    <w:rsid w:val="004E2130"/>
    <w:rsid w:val="004E241C"/>
    <w:rsid w:val="004E537F"/>
    <w:rsid w:val="004F17E4"/>
    <w:rsid w:val="005228B4"/>
    <w:rsid w:val="0053668F"/>
    <w:rsid w:val="00561113"/>
    <w:rsid w:val="00562540"/>
    <w:rsid w:val="00563500"/>
    <w:rsid w:val="005934B1"/>
    <w:rsid w:val="005C59EF"/>
    <w:rsid w:val="005C6B09"/>
    <w:rsid w:val="005D08FE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7725B"/>
    <w:rsid w:val="00795477"/>
    <w:rsid w:val="007B7077"/>
    <w:rsid w:val="007D1C21"/>
    <w:rsid w:val="007D3E30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E3F86"/>
    <w:rsid w:val="008F7269"/>
    <w:rsid w:val="00900BD4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13E07"/>
    <w:rsid w:val="00B27668"/>
    <w:rsid w:val="00B417E6"/>
    <w:rsid w:val="00BA2599"/>
    <w:rsid w:val="00BA3298"/>
    <w:rsid w:val="00BB3C46"/>
    <w:rsid w:val="00BD45A8"/>
    <w:rsid w:val="00BD68B0"/>
    <w:rsid w:val="00BD79D4"/>
    <w:rsid w:val="00C130F9"/>
    <w:rsid w:val="00C2304E"/>
    <w:rsid w:val="00C455CB"/>
    <w:rsid w:val="00C71D71"/>
    <w:rsid w:val="00C84619"/>
    <w:rsid w:val="00CA1DA1"/>
    <w:rsid w:val="00CA3788"/>
    <w:rsid w:val="00CB4DE8"/>
    <w:rsid w:val="00CB61D1"/>
    <w:rsid w:val="00D34284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C0A46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005862-2f35-4e1f-83cb-8c456ab45a26">
      <Terms xmlns="http://schemas.microsoft.com/office/infopath/2007/PartnerControls"/>
    </lcf76f155ced4ddcb4097134ff3c332f>
    <ContractDuration xmlns="4d005862-2f35-4e1f-83cb-8c456ab45a26" xsi:nil="true"/>
    <VendorName xmlns="4d005862-2f35-4e1f-83cb-8c456ab45a26" xsi:nil="true"/>
    <PADescription xmlns="4d005862-2f35-4e1f-83cb-8c456ab45a26" xsi:nil="true"/>
    <Status xmlns="4d005862-2f35-4e1f-83cb-8c456ab45a26" xsi:nil="true"/>
    <TaxCatchAll xmlns="df39d53a-21ec-4f19-b819-c17052708e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AA39FD53B5F149910E150DE9F80BAD" ma:contentTypeVersion="16" ma:contentTypeDescription="Create a new document." ma:contentTypeScope="" ma:versionID="35c7c3ccaf31faf85a96aa3de6cdfef3">
  <xsd:schema xmlns:xsd="http://www.w3.org/2001/XMLSchema" xmlns:xs="http://www.w3.org/2001/XMLSchema" xmlns:p="http://schemas.microsoft.com/office/2006/metadata/properties" xmlns:ns2="4d005862-2f35-4e1f-83cb-8c456ab45a26" xmlns:ns3="df39d53a-21ec-4f19-b819-c17052708e15" targetNamespace="http://schemas.microsoft.com/office/2006/metadata/properties" ma:root="true" ma:fieldsID="4b93dd6e1d004ed700c2616c8678d5b1" ns2:_="" ns3:_="">
    <xsd:import namespace="4d005862-2f35-4e1f-83cb-8c456ab45a2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ContractDuration" minOccurs="0"/>
                <xsd:element ref="ns2:MediaServiceMetadata" minOccurs="0"/>
                <xsd:element ref="ns2:MediaServiceFastMetadata" minOccurs="0"/>
                <xsd:element ref="ns2:Status" minOccurs="0"/>
                <xsd:element ref="ns2:VendorNam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05862-2f35-4e1f-83cb-8c456ab45a26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ContractDuration" ma:index="9" nillable="true" ma:displayName="Contract Duration " ma:format="Dropdown" ma:internalName="ContractDuration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VendorName" ma:index="13" nillable="true" ma:displayName="Vendor Name " ma:format="Dropdown" ma:internalName="VendorName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3ed61d4-d2c8-4617-b199-bea0bdd67050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4d005862-2f35-4e1f-83cb-8c456ab45a26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69C3A-909A-46A5-813C-9054937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05862-2f35-4e1f-83cb-8c456ab45a2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4128F-E7FA-4B76-B20B-8ABB3B8D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1131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Jokudu Mirembe</cp:lastModifiedBy>
  <cp:revision>2</cp:revision>
  <dcterms:created xsi:type="dcterms:W3CDTF">2023-12-14T07:42:00Z</dcterms:created>
  <dcterms:modified xsi:type="dcterms:W3CDTF">2023-12-14T07:42:00Z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0x0101005EAA39FD53B5F149910E150DE9F80BAD</vt:lpwstr>
  </property>
</Properties>
</file>